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</w:t>
      </w:r>
      <w:r>
        <w:rPr>
          <w:rFonts w:ascii="Times New Roman" w:hAnsi="Times New Roman" w:cs="Times New Roman"/>
          <w:b/>
          <w:sz w:val="24"/>
          <w:szCs w:val="24"/>
        </w:rPr>
        <w:t xml:space="preserve"> СОШ №21 г. Сальска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pStyle w:val="85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/>
    </w:p>
    <w:p>
      <w:pPr>
        <w:pStyle w:val="8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формированию эффективной системы управления воспитательным процессом</w:t>
      </w:r>
      <w:r/>
    </w:p>
    <w:p>
      <w:pPr>
        <w:pStyle w:val="85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советника директора по воспитанию и взаимодействии с детскими общественными объединениями (проекта «Навигаторы детства»)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pStyle w:val="85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(за январь 2023 года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</w:t>
      </w:r>
      <w:r/>
    </w:p>
    <w:p>
      <w:pPr>
        <w:spacing w:line="240" w:lineRule="auto"/>
        <w:tabs>
          <w:tab w:val="left" w:pos="5423" w:leader="none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Административная работа</w:t>
      </w:r>
      <w:r/>
    </w:p>
    <w:tbl>
      <w:tblPr>
        <w:tblStyle w:val="854"/>
        <w:tblW w:w="5000" w:type="pct"/>
        <w:tblLook w:val="04A0" w:firstRow="1" w:lastRow="0" w:firstColumn="1" w:lastColumn="0" w:noHBand="0" w:noVBand="1"/>
      </w:tblPr>
      <w:tblGrid>
        <w:gridCol w:w="427"/>
        <w:gridCol w:w="978"/>
        <w:gridCol w:w="2030"/>
        <w:gridCol w:w="1838"/>
        <w:gridCol w:w="2005"/>
        <w:gridCol w:w="1816"/>
        <w:gridCol w:w="1385"/>
      </w:tblGrid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административных совещаниях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системой управления ОО, организацией образовательного процесса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рабочих программ дополнительного образования, реализуемых в ОО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системой ОО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работы штаба воспитательной работы ОО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планирование воспитательной работы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методического объединения педагогов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профессиональной компетентности педагогов в области воспитания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мероприятиях ОО для педагогов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методической системы работы ОО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социальными партнерами ОО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образовательных отношений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социальных институтов, установление контактов 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рабочих совещаниях,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мероприятиях, проводимых муниципальными общественными детскими и юношескими организациями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образовательных отношений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контакта,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общественных организаций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W w:w="470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образовательных запросов обучающихся, родителей</w:t>
            </w:r>
            <w:r/>
          </w:p>
        </w:tc>
        <w:tc>
          <w:tcPr>
            <w:tcW w:w="8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родители</w:t>
            </w:r>
            <w:r/>
          </w:p>
        </w:tc>
        <w:tc>
          <w:tcPr>
            <w:tcW w:w="95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возможности учета образовательных потребностей в воспитательной работе ОО</w:t>
            </w:r>
            <w:r/>
          </w:p>
        </w:tc>
        <w:tc>
          <w:tcPr>
            <w:tcW w:w="86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</w:tbl>
    <w:p>
      <w:pPr>
        <w:pStyle w:val="85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416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Информационно-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просветительская  работа</w:t>
      </w:r>
      <w:r/>
    </w:p>
    <w:tbl>
      <w:tblPr>
        <w:tblStyle w:val="854"/>
        <w:tblW w:w="5000" w:type="pct"/>
        <w:tblLook w:val="04A0" w:firstRow="1" w:lastRow="0" w:firstColumn="1" w:lastColumn="0" w:noHBand="0" w:noVBand="1"/>
      </w:tblPr>
      <w:tblGrid>
        <w:gridCol w:w="435"/>
        <w:gridCol w:w="1087"/>
        <w:gridCol w:w="1806"/>
        <w:gridCol w:w="1902"/>
        <w:gridCol w:w="2026"/>
        <w:gridCol w:w="1792"/>
        <w:gridCol w:w="1431"/>
      </w:tblGrid>
      <w:tr>
        <w:trPr/>
        <w:tc>
          <w:tcPr>
            <w:tcW w:w="2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51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/>
          </w:p>
        </w:tc>
        <w:tc>
          <w:tcPr>
            <w:tcW w:w="86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67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5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51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86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обучающихся через родительские собрания, классные комитеты</w:t>
            </w:r>
            <w:r/>
          </w:p>
        </w:tc>
        <w:tc>
          <w:tcPr>
            <w:tcW w:w="9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</w:t>
            </w:r>
            <w:r/>
          </w:p>
        </w:tc>
        <w:tc>
          <w:tcPr>
            <w:tcW w:w="967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обучающиеся, изучение работы классных руководителей </w:t>
            </w:r>
            <w:r/>
          </w:p>
        </w:tc>
        <w:tc>
          <w:tcPr>
            <w:tcW w:w="85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W w:w="51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 четверти</w:t>
            </w:r>
            <w:r/>
          </w:p>
        </w:tc>
        <w:tc>
          <w:tcPr>
            <w:tcW w:w="86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родительских комитетов, советов как общешкольных, так и классных</w:t>
            </w:r>
            <w:r/>
          </w:p>
        </w:tc>
        <w:tc>
          <w:tcPr>
            <w:tcW w:w="9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</w:t>
            </w:r>
            <w:r/>
          </w:p>
        </w:tc>
        <w:tc>
          <w:tcPr>
            <w:tcW w:w="967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</w:t>
            </w:r>
            <w:r/>
          </w:p>
        </w:tc>
        <w:tc>
          <w:tcPr>
            <w:tcW w:w="85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W w:w="51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86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контента в социальных сетях, сайта ОО</w:t>
            </w:r>
            <w:r/>
          </w:p>
        </w:tc>
        <w:tc>
          <w:tcPr>
            <w:tcW w:w="9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образовательных отношений</w:t>
            </w:r>
            <w:r/>
          </w:p>
        </w:tc>
        <w:tc>
          <w:tcPr>
            <w:tcW w:w="967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 воспитательного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</w:t>
            </w:r>
            <w:r/>
          </w:p>
        </w:tc>
        <w:tc>
          <w:tcPr>
            <w:tcW w:w="85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W w:w="51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месяца</w:t>
            </w:r>
            <w:r/>
          </w:p>
        </w:tc>
        <w:tc>
          <w:tcPr>
            <w:tcW w:w="86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контингента (отбор желающих) школьной медиа- службы. </w:t>
            </w:r>
            <w:r/>
          </w:p>
        </w:tc>
        <w:tc>
          <w:tcPr>
            <w:tcW w:w="908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967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 воспитательного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</w:t>
            </w:r>
            <w:r/>
          </w:p>
        </w:tc>
        <w:tc>
          <w:tcPr>
            <w:tcW w:w="85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</w:tbl>
    <w:p>
      <w:pPr>
        <w:pStyle w:val="85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3"/>
        <w:ind w:left="1068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3.Педагогическая работа</w:t>
      </w:r>
      <w:r/>
    </w:p>
    <w:p>
      <w:pPr>
        <w:pStyle w:val="853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Style w:val="854"/>
        <w:tblW w:w="5000" w:type="pct"/>
        <w:tblLook w:val="04A0" w:firstRow="1" w:lastRow="0" w:firstColumn="1" w:lastColumn="0" w:noHBand="0" w:noVBand="1"/>
      </w:tblPr>
      <w:tblGrid>
        <w:gridCol w:w="433"/>
        <w:gridCol w:w="999"/>
        <w:gridCol w:w="1793"/>
        <w:gridCol w:w="1603"/>
        <w:gridCol w:w="1761"/>
        <w:gridCol w:w="1830"/>
        <w:gridCol w:w="2060"/>
      </w:tblGrid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обучающихся 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по подготовке мероприятий, корректировка плана</w:t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инициативе обучающихся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социальной инициативы обучающихся, организация совместной деятельности</w:t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воспитательных мероприятий в соответствии с календарным планом воспитательной работы на год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обучающихся в социально-активную полезную деятельность</w:t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1" w:tooltip="https://vk.com/wall-211289452_1048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https://vk.com/wall-211289452_1048</w:t>
              </w:r>
            </w:hyperlink>
            <w:r/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реализации проектов детских общественных объединений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воспитательной среды, включение обучающихся в социально-активную полезную деятельность</w:t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2" w:tooltip="https://vk.com/wall-211289452_1049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https://vk.com/wall-211289452_1049</w:t>
              </w:r>
            </w:hyperlink>
            <w:r/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мероприятий по инициативе обучающихся в параллели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воспитательной среды, включение обучающихся в социально-активную полезную деятельность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/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25.01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студента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дальнейшего определения получения образования (9, 11 классы)</w:t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педагог-организатор, детский актив, родительский актив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" w:tooltip="https://vk.com/public211289452?w=wall-211289452_1003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https://vk.com/public211289452?w=wall-211289452_1003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4" w:tooltip="https://vk.com/public211289452?w=wall-211289452_1011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https://vk.com/public211289452?w=wall-211289452_1011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5" w:tooltip="https://vk.com/public211289452?w=wall-211289452_1014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https://vk.com/public211289452?w=wall-211289452_1014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hyperlink r:id="rId16" w:tooltip="https://vk.com/public211289452?w=wall-211289452_1025" w:history="1"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  <w:t xml:space="preserve">https://vk.com/public211289452?w=wall-211289452_1025</w:t>
              </w:r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hyperlink r:id="rId17" w:tooltip="https://vk.com/public211289452?w=wall-211289452_1026" w:history="1"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  <w:t xml:space="preserve">https://vk.com/public211289452?w=wall-211289452_1026</w:t>
              </w:r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hyperlink r:id="rId18" w:tooltip="https://vk.com/public211289452?w=wall-211289452_1027" w:history="1"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  <w:t xml:space="preserve">https://vk.com/public211289452?w=wall-211289452_1027</w:t>
              </w:r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9" w:tooltip="https://vk.com/public211289452?w=wall-211289452_1032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https://vk.com/public211289452?w=wall-211289452_1032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0" w:tooltip="https://vk.com/public211289452?w=wall-211289452_1047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https://vk.com/public211289452?w=wall-211289452_1047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212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49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</w:t>
            </w:r>
            <w:r/>
          </w:p>
        </w:tc>
        <w:tc>
          <w:tcPr>
            <w:tcW w:w="994" w:type="pct"/>
            <w:textDirection w:val="lrTb"/>
            <w:noWrap w:val="false"/>
          </w:tcPr>
          <w:p>
            <w:pPr>
              <w:pStyle w:val="853"/>
              <w:ind w:left="0"/>
              <w:rPr>
                <w:rStyle w:val="8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от фашистской блокады </w:t>
            </w:r>
            <w:r/>
          </w:p>
          <w:p>
            <w:pPr>
              <w:pStyle w:val="853"/>
              <w:ind w:left="0"/>
              <w:rPr>
                <w:rStyle w:val="8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Style w:val="856"/>
                <w:rFonts w:asciiTheme="minorHAnsi" w:hAnsiTheme="minorHAnsi"/>
                <w:sz w:val="24"/>
                <w:szCs w:val="24"/>
              </w:rPr>
            </w:pP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лагеря смерти </w:t>
            </w: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Аушвиц-Биркенау</w:t>
            </w: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освенцима</w:t>
            </w:r>
            <w:r>
              <w:rPr>
                <w:rStyle w:val="856"/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W w:w="79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идентичности</w:t>
            </w:r>
            <w:r/>
          </w:p>
        </w:tc>
        <w:tc>
          <w:tcPr>
            <w:tcW w:w="9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детский актив, родительский актив</w:t>
            </w:r>
            <w:r/>
          </w:p>
        </w:tc>
        <w:tc>
          <w:tcPr>
            <w:tcW w:w="706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vk.com/public211289452?w=wall-211289452_1002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https://vk.com/public211289452?w=wall-211289452_1002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hyperlink r:id="rId22" w:tooltip="https://vk.com/public211289452?w=wall-211289452_1006" w:history="1"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  <w:t xml:space="preserve">https://vk.com/public211289452?w=wall-211289452_1006</w:t>
              </w:r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hyperlink r:id="rId23" w:tooltip="https://vk.com/public211289452?w=wall-211289452_1008" w:history="1"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  <w:t xml:space="preserve">https://vk.com/public211289452?w=wall-211289452_1008</w:t>
              </w:r>
              <w:r>
                <w:rPr>
                  <w:rStyle w:val="835"/>
                  <w:rFonts w:ascii="Times New Roman" w:hAnsi="Times New Roman" w:cs="Times New Roman"/>
                  <w:b/>
                  <w:bCs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vk.com/public211289452?w=wall-211289452_1013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  <w:t xml:space="preserve">https://vk.com/public211289452?w=wall-211289452_1013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5" w:tooltip="https://vk.com/public211289452?w=wall-211289452_1017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https://vk.com/public211289452?w=wall-211289452_1017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6" w:tooltip="https://vk.com/public211289452?w=wall-211289452_1020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https://vk.com/public211289452?w=wall-211289452_1020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7" w:tooltip="https://vk.com/public211289452?w=wall-211289452_1024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https://vk.com/public211289452?w=wall-211289452_1024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8" w:tooltip="https://vk.com/public211289452?w=wall-211289452_1028и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https://vk.com/public211289452?w=wall-211289452_1028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9" w:tooltip="https://vk.com/public211289452?w=wall-211289452_1028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https://vk.com/public211289452?w=wall-211289452_1028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0" w:tooltip="https://vk.com/public211289452?w=wall-211289452_1033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https://vk.com/public211289452?w=wall-211289452_1033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1" w:tooltip="https://vk.com/public211289452?w=wall-211289452_1034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https://vk.com/public211289452?w=wall-211289452_1034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2" w:tooltip="https://vk.com/public211289452?w=wall-211289452_1038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https://vk.com/public211289452?w=wall-211289452_1038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3" w:tooltip="https://vk.com/public211289452?w=wall-211289452_1039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https://vk.com/public211289452?w=wall-211289452_1039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4" w:tooltip="https://vk.com/public211289452?w=wall-211289452_1041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https://vk.com/public211289452?w=wall-211289452_1041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5" w:tooltip="https://vk.com/public211289452?w=wall-211289452_1043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https://vk.com/public211289452?w=wall-211289452_1043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6" w:tooltip="https://vk.com/public211289452?w=wall-211289452_1044" w:history="1"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https://vk.com/public211289452?w=wall-211289452_1044</w:t>
              </w:r>
              <w:r>
                <w:rPr>
                  <w:rStyle w:val="835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left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left="70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Подготовка отчетной, аналитической документации, повышение квалификации</w:t>
      </w:r>
      <w:r/>
    </w:p>
    <w:p>
      <w:pPr>
        <w:pStyle w:val="85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54"/>
        <w:tblW w:w="5000" w:type="pct"/>
        <w:tblLook w:val="04A0" w:firstRow="1" w:lastRow="0" w:firstColumn="1" w:lastColumn="0" w:noHBand="0" w:noVBand="1"/>
      </w:tblPr>
      <w:tblGrid>
        <w:gridCol w:w="434"/>
        <w:gridCol w:w="997"/>
        <w:gridCol w:w="1940"/>
        <w:gridCol w:w="1792"/>
        <w:gridCol w:w="2048"/>
        <w:gridCol w:w="1855"/>
        <w:gridCol w:w="1413"/>
      </w:tblGrid>
      <w:tr>
        <w:trPr/>
        <w:tc>
          <w:tcPr>
            <w:tcW w:w="2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4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/>
          </w:p>
        </w:tc>
        <w:tc>
          <w:tcPr>
            <w:tcW w:w="92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5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97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деятельности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</w:t>
            </w:r>
            <w:r/>
          </w:p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6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</w:t>
            </w:r>
            <w:r/>
          </w:p>
        </w:tc>
      </w:tr>
      <w:tr>
        <w:trPr/>
        <w:tc>
          <w:tcPr>
            <w:tcW w:w="21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479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</w:t>
            </w:r>
            <w:r/>
          </w:p>
        </w:tc>
        <w:tc>
          <w:tcPr>
            <w:tcW w:w="92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рабочих совещаниях, мероприятиях, проводимых муниципальными координаторами</w:t>
            </w:r>
            <w:r/>
          </w:p>
        </w:tc>
        <w:tc>
          <w:tcPr>
            <w:tcW w:w="854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руководителя по воспитанию и работе с детскими общественными объединениями</w:t>
            </w:r>
            <w:r/>
          </w:p>
        </w:tc>
        <w:tc>
          <w:tcPr>
            <w:tcW w:w="97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к профессиональной деятельности</w:t>
            </w:r>
            <w:r/>
          </w:p>
        </w:tc>
        <w:tc>
          <w:tcPr>
            <w:tcW w:w="883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координатор</w:t>
            </w:r>
            <w:r/>
          </w:p>
        </w:tc>
        <w:tc>
          <w:tcPr>
            <w:tcW w:w="675" w:type="pct"/>
            <w:textDirection w:val="lrTb"/>
            <w:noWrap w:val="false"/>
          </w:tcPr>
          <w:p>
            <w:pPr>
              <w:pStyle w:val="85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</w:t>
            </w:r>
            <w:r/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566" w:bottom="1134" w:left="851" w:header="708" w:footer="708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jura-regular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86"/>
    <w:link w:val="698"/>
    <w:uiPriority w:val="10"/>
    <w:rPr>
      <w:sz w:val="48"/>
      <w:szCs w:val="48"/>
    </w:rPr>
  </w:style>
  <w:style w:type="character" w:styleId="36">
    <w:name w:val="Subtitle Char"/>
    <w:basedOn w:val="686"/>
    <w:link w:val="700"/>
    <w:uiPriority w:val="11"/>
    <w:rPr>
      <w:sz w:val="24"/>
      <w:szCs w:val="24"/>
    </w:rPr>
  </w:style>
  <w:style w:type="character" w:styleId="38">
    <w:name w:val="Quote Char"/>
    <w:link w:val="702"/>
    <w:uiPriority w:val="29"/>
    <w:rPr>
      <w:i/>
    </w:rPr>
  </w:style>
  <w:style w:type="character" w:styleId="40">
    <w:name w:val="Intense Quote Char"/>
    <w:link w:val="704"/>
    <w:uiPriority w:val="30"/>
    <w:rPr>
      <w:i/>
    </w:rPr>
  </w:style>
  <w:style w:type="character" w:styleId="175">
    <w:name w:val="Footnote Text Char"/>
    <w:link w:val="836"/>
    <w:uiPriority w:val="99"/>
    <w:rPr>
      <w:sz w:val="18"/>
    </w:rPr>
  </w:style>
  <w:style w:type="character" w:styleId="178">
    <w:name w:val="Endnote Text Char"/>
    <w:link w:val="839"/>
    <w:uiPriority w:val="99"/>
    <w:rPr>
      <w:sz w:val="20"/>
    </w:rPr>
  </w:style>
  <w:style w:type="paragraph" w:styleId="676" w:default="1">
    <w:name w:val="Normal"/>
    <w:qFormat/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676"/>
    <w:next w:val="67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Название Знак"/>
    <w:basedOn w:val="686"/>
    <w:link w:val="698"/>
    <w:uiPriority w:val="10"/>
    <w:rPr>
      <w:sz w:val="48"/>
      <w:szCs w:val="48"/>
    </w:rPr>
  </w:style>
  <w:style w:type="paragraph" w:styleId="700">
    <w:name w:val="Subtitle"/>
    <w:basedOn w:val="676"/>
    <w:next w:val="67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basedOn w:val="686"/>
    <w:link w:val="700"/>
    <w:uiPriority w:val="11"/>
    <w:rPr>
      <w:sz w:val="24"/>
      <w:szCs w:val="24"/>
    </w:rPr>
  </w:style>
  <w:style w:type="paragraph" w:styleId="702">
    <w:name w:val="Quote"/>
    <w:basedOn w:val="676"/>
    <w:next w:val="676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6"/>
    <w:next w:val="676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6"/>
    <w:uiPriority w:val="99"/>
  </w:style>
  <w:style w:type="character" w:styleId="707" w:customStyle="1">
    <w:name w:val="Footer Char"/>
    <w:basedOn w:val="686"/>
    <w:uiPriority w:val="99"/>
  </w:style>
  <w:style w:type="paragraph" w:styleId="708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 w:customStyle="1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6"/>
    <w:uiPriority w:val="99"/>
    <w:unhideWhenUsed/>
    <w:rPr>
      <w:vertAlign w:val="superscript"/>
    </w:rPr>
  </w:style>
  <w:style w:type="paragraph" w:styleId="839">
    <w:name w:val="endnote text"/>
    <w:basedOn w:val="67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6"/>
    <w:uiPriority w:val="99"/>
    <w:semiHidden/>
    <w:unhideWhenUsed/>
    <w:rPr>
      <w:vertAlign w:val="superscript"/>
    </w:rPr>
  </w:style>
  <w:style w:type="paragraph" w:styleId="842">
    <w:name w:val="toc 1"/>
    <w:basedOn w:val="676"/>
    <w:next w:val="676"/>
    <w:uiPriority w:val="39"/>
    <w:unhideWhenUsed/>
    <w:pPr>
      <w:spacing w:after="57"/>
    </w:pPr>
  </w:style>
  <w:style w:type="paragraph" w:styleId="843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4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5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6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7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48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49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0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6"/>
    <w:next w:val="676"/>
    <w:uiPriority w:val="99"/>
    <w:unhideWhenUsed/>
    <w:pPr>
      <w:spacing w:after="0"/>
    </w:pPr>
  </w:style>
  <w:style w:type="paragraph" w:styleId="853">
    <w:name w:val="List Paragraph"/>
    <w:basedOn w:val="676"/>
    <w:uiPriority w:val="34"/>
    <w:qFormat/>
    <w:pPr>
      <w:contextualSpacing/>
      <w:ind w:left="720"/>
    </w:pPr>
  </w:style>
  <w:style w:type="table" w:styleId="854">
    <w:name w:val="Table Grid"/>
    <w:basedOn w:val="68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>
    <w:name w:val="No Spacing"/>
    <w:uiPriority w:val="1"/>
    <w:qFormat/>
    <w:pPr>
      <w:spacing w:after="0" w:line="240" w:lineRule="auto"/>
    </w:pPr>
  </w:style>
  <w:style w:type="character" w:styleId="856" w:customStyle="1">
    <w:name w:val="fontstyle01"/>
    <w:basedOn w:val="686"/>
    <w:rPr>
      <w:rFonts w:hint="default" w:ascii="jura-regular" w:hAnsi="jura-regular"/>
      <w:color w:val="000000"/>
      <w:sz w:val="22"/>
      <w:szCs w:val="22"/>
    </w:rPr>
  </w:style>
  <w:style w:type="paragraph" w:styleId="857">
    <w:name w:val="Header"/>
    <w:basedOn w:val="676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86"/>
    <w:link w:val="857"/>
    <w:uiPriority w:val="99"/>
  </w:style>
  <w:style w:type="paragraph" w:styleId="859">
    <w:name w:val="Footer"/>
    <w:basedOn w:val="676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86"/>
    <w:link w:val="85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vk.com/wall-211289452_1048" TargetMode="External"/><Relationship Id="rId12" Type="http://schemas.openxmlformats.org/officeDocument/2006/relationships/hyperlink" Target="https://vk.com/wall-211289452_1049" TargetMode="External"/><Relationship Id="rId13" Type="http://schemas.openxmlformats.org/officeDocument/2006/relationships/hyperlink" Target="https://vk.com/public211289452?w=wall-211289452_1003" TargetMode="External"/><Relationship Id="rId14" Type="http://schemas.openxmlformats.org/officeDocument/2006/relationships/hyperlink" Target="https://vk.com/public211289452?w=wall-211289452_1011" TargetMode="External"/><Relationship Id="rId15" Type="http://schemas.openxmlformats.org/officeDocument/2006/relationships/hyperlink" Target="https://vk.com/public211289452?w=wall-211289452_1014" TargetMode="External"/><Relationship Id="rId16" Type="http://schemas.openxmlformats.org/officeDocument/2006/relationships/hyperlink" Target="https://vk.com/public211289452?w=wall-211289452_1025" TargetMode="External"/><Relationship Id="rId17" Type="http://schemas.openxmlformats.org/officeDocument/2006/relationships/hyperlink" Target="https://vk.com/public211289452?w=wall-211289452_1026" TargetMode="External"/><Relationship Id="rId18" Type="http://schemas.openxmlformats.org/officeDocument/2006/relationships/hyperlink" Target="https://vk.com/public211289452?w=wall-211289452_1027" TargetMode="External"/><Relationship Id="rId19" Type="http://schemas.openxmlformats.org/officeDocument/2006/relationships/hyperlink" Target="https://vk.com/public211289452?w=wall-211289452_1032" TargetMode="External"/><Relationship Id="rId20" Type="http://schemas.openxmlformats.org/officeDocument/2006/relationships/hyperlink" Target="https://vk.com/public211289452?w=wall-211289452_1047" TargetMode="External"/><Relationship Id="rId21" Type="http://schemas.openxmlformats.org/officeDocument/2006/relationships/hyperlink" Target="https://vk.com/public211289452?w=wall-211289452_1002" TargetMode="External"/><Relationship Id="rId22" Type="http://schemas.openxmlformats.org/officeDocument/2006/relationships/hyperlink" Target="https://vk.com/public211289452?w=wall-211289452_1006" TargetMode="External"/><Relationship Id="rId23" Type="http://schemas.openxmlformats.org/officeDocument/2006/relationships/hyperlink" Target="https://vk.com/public211289452?w=wall-211289452_1008" TargetMode="External"/><Relationship Id="rId24" Type="http://schemas.openxmlformats.org/officeDocument/2006/relationships/hyperlink" Target="https://vk.com/public211289452?w=wall-211289452_1013" TargetMode="External"/><Relationship Id="rId25" Type="http://schemas.openxmlformats.org/officeDocument/2006/relationships/hyperlink" Target="https://vk.com/public211289452?w=wall-211289452_1017" TargetMode="External"/><Relationship Id="rId26" Type="http://schemas.openxmlformats.org/officeDocument/2006/relationships/hyperlink" Target="https://vk.com/public211289452?w=wall-211289452_1020" TargetMode="External"/><Relationship Id="rId27" Type="http://schemas.openxmlformats.org/officeDocument/2006/relationships/hyperlink" Target="https://vk.com/public211289452?w=wall-211289452_1024" TargetMode="External"/><Relationship Id="rId28" Type="http://schemas.openxmlformats.org/officeDocument/2006/relationships/hyperlink" Target="https://vk.com/public211289452?w=wall-211289452_1028&#1080;" TargetMode="External"/><Relationship Id="rId29" Type="http://schemas.openxmlformats.org/officeDocument/2006/relationships/hyperlink" Target="https://vk.com/public211289452?w=wall-211289452_1028" TargetMode="External"/><Relationship Id="rId30" Type="http://schemas.openxmlformats.org/officeDocument/2006/relationships/hyperlink" Target="https://vk.com/public211289452?w=wall-211289452_1033" TargetMode="External"/><Relationship Id="rId31" Type="http://schemas.openxmlformats.org/officeDocument/2006/relationships/hyperlink" Target="https://vk.com/public211289452?w=wall-211289452_1034" TargetMode="External"/><Relationship Id="rId32" Type="http://schemas.openxmlformats.org/officeDocument/2006/relationships/hyperlink" Target="https://vk.com/public211289452?w=wall-211289452_1038" TargetMode="External"/><Relationship Id="rId33" Type="http://schemas.openxmlformats.org/officeDocument/2006/relationships/hyperlink" Target="https://vk.com/public211289452?w=wall-211289452_1039" TargetMode="External"/><Relationship Id="rId34" Type="http://schemas.openxmlformats.org/officeDocument/2006/relationships/hyperlink" Target="https://vk.com/public211289452?w=wall-211289452_1041" TargetMode="External"/><Relationship Id="rId35" Type="http://schemas.openxmlformats.org/officeDocument/2006/relationships/hyperlink" Target="https://vk.com/public211289452?w=wall-211289452_1043" TargetMode="External"/><Relationship Id="rId36" Type="http://schemas.openxmlformats.org/officeDocument/2006/relationships/hyperlink" Target="https://vk.com/public211289452?w=wall-211289452_104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3230-05A1-4BA7-96A0-6A21D9C9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Рябущенко</cp:lastModifiedBy>
  <cp:revision>8</cp:revision>
  <dcterms:created xsi:type="dcterms:W3CDTF">2023-02-21T13:13:00Z</dcterms:created>
  <dcterms:modified xsi:type="dcterms:W3CDTF">2023-02-21T15:23:01Z</dcterms:modified>
  <cp:contentStatus/>
</cp:coreProperties>
</file>